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986" w:rsidRDefault="007D5986" w:rsidP="007D5986">
      <w:pPr>
        <w:jc w:val="center"/>
        <w:rPr>
          <w:b/>
          <w:bCs/>
          <w:color w:val="00B050"/>
          <w:sz w:val="48"/>
          <w:szCs w:val="48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0</wp:posOffset>
            </wp:positionV>
            <wp:extent cx="2068195" cy="850265"/>
            <wp:effectExtent l="0" t="0" r="8255" b="6985"/>
            <wp:wrapTight wrapText="bothSides">
              <wp:wrapPolygon edited="0">
                <wp:start x="0" y="0"/>
                <wp:lineTo x="0" y="21294"/>
                <wp:lineTo x="21487" y="21294"/>
                <wp:lineTo x="214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5986" w:rsidRDefault="007D5986" w:rsidP="007D5986">
      <w:pPr>
        <w:jc w:val="center"/>
        <w:rPr>
          <w:b/>
          <w:bCs/>
          <w:color w:val="9BBB59"/>
          <w:sz w:val="40"/>
          <w:szCs w:val="40"/>
          <w:lang w:val="en-US"/>
        </w:rPr>
      </w:pPr>
    </w:p>
    <w:p w:rsidR="007D5986" w:rsidRDefault="007D5986" w:rsidP="007D5986">
      <w:pPr>
        <w:jc w:val="center"/>
        <w:rPr>
          <w:b/>
          <w:bCs/>
          <w:color w:val="9BBB59"/>
          <w:sz w:val="40"/>
          <w:szCs w:val="40"/>
          <w:lang w:val="en-US"/>
        </w:rPr>
      </w:pPr>
      <w:r>
        <w:rPr>
          <w:b/>
          <w:bCs/>
          <w:color w:val="9BBB59"/>
          <w:sz w:val="40"/>
          <w:szCs w:val="40"/>
          <w:lang w:val="en-US"/>
        </w:rPr>
        <w:t>MARPLE NEIGHBOURHOOD FORUM</w:t>
      </w:r>
    </w:p>
    <w:p w:rsidR="007D5986" w:rsidRPr="00CC1C82" w:rsidRDefault="007D5986" w:rsidP="007D5986">
      <w:pPr>
        <w:spacing w:after="0"/>
        <w:jc w:val="center"/>
        <w:rPr>
          <w:b/>
          <w:bCs/>
          <w:color w:val="auto"/>
          <w:sz w:val="28"/>
          <w:szCs w:val="32"/>
          <w:lang w:val="en-US"/>
        </w:rPr>
      </w:pPr>
      <w:r w:rsidRPr="00CC1C82">
        <w:rPr>
          <w:b/>
          <w:bCs/>
          <w:color w:val="auto"/>
          <w:sz w:val="28"/>
          <w:szCs w:val="32"/>
          <w:lang w:val="en-US"/>
        </w:rPr>
        <w:t>DEVELOPMENT OF MARPLE NEIGHBOURHOOD PLAN</w:t>
      </w:r>
    </w:p>
    <w:p w:rsidR="007D5986" w:rsidRDefault="00CC1C82" w:rsidP="007D5986">
      <w:pPr>
        <w:spacing w:after="0"/>
        <w:jc w:val="center"/>
        <w:rPr>
          <w:b/>
          <w:bCs/>
          <w:color w:val="auto"/>
          <w:sz w:val="28"/>
          <w:szCs w:val="28"/>
          <w:lang w:val="en-US"/>
        </w:rPr>
      </w:pPr>
      <w:r>
        <w:rPr>
          <w:b/>
          <w:bCs/>
          <w:color w:val="auto"/>
          <w:sz w:val="32"/>
          <w:szCs w:val="32"/>
          <w:lang w:val="en-US"/>
        </w:rPr>
        <w:t>Consultation under the Localities Act Regulation</w:t>
      </w:r>
      <w:r w:rsidR="007D5986">
        <w:rPr>
          <w:b/>
          <w:bCs/>
          <w:color w:val="auto"/>
          <w:sz w:val="32"/>
          <w:szCs w:val="32"/>
          <w:lang w:val="en-US"/>
        </w:rPr>
        <w:t xml:space="preserve"> 14 </w:t>
      </w:r>
      <w:r w:rsidR="007D5986">
        <w:rPr>
          <w:b/>
          <w:bCs/>
          <w:color w:val="auto"/>
          <w:sz w:val="28"/>
          <w:szCs w:val="28"/>
          <w:lang w:val="en-US"/>
        </w:rPr>
        <w:t xml:space="preserve"> </w:t>
      </w:r>
    </w:p>
    <w:p w:rsidR="00CC1C82" w:rsidRDefault="00CC1C82" w:rsidP="007D5986">
      <w:pPr>
        <w:spacing w:after="0"/>
        <w:jc w:val="center"/>
        <w:rPr>
          <w:b/>
          <w:bCs/>
          <w:color w:val="auto"/>
          <w:sz w:val="28"/>
          <w:szCs w:val="28"/>
          <w:lang w:val="en-US"/>
        </w:rPr>
      </w:pPr>
    </w:p>
    <w:p w:rsidR="00CC1C82" w:rsidRDefault="00CC1C82" w:rsidP="00CC1C82">
      <w:pPr>
        <w:pBdr>
          <w:bottom w:val="single" w:sz="12" w:space="1" w:color="auto"/>
        </w:pBdr>
        <w:spacing w:after="0"/>
        <w:rPr>
          <w:bCs/>
          <w:color w:val="auto"/>
          <w:sz w:val="20"/>
          <w:szCs w:val="20"/>
          <w:lang w:val="en-US"/>
        </w:rPr>
      </w:pPr>
      <w:r w:rsidRPr="00CC1C82">
        <w:rPr>
          <w:bCs/>
          <w:color w:val="auto"/>
          <w:sz w:val="20"/>
          <w:szCs w:val="20"/>
          <w:lang w:val="en-US"/>
        </w:rPr>
        <w:t xml:space="preserve">The draft version of the plan can be seen on line at </w:t>
      </w:r>
      <w:r w:rsidRPr="00B63148">
        <w:rPr>
          <w:bCs/>
          <w:color w:val="auto"/>
          <w:sz w:val="20"/>
          <w:szCs w:val="20"/>
          <w:u w:val="single"/>
          <w:lang w:val="en-US"/>
        </w:rPr>
        <w:t>ourmarpleplan.co.uk</w:t>
      </w:r>
      <w:r w:rsidRPr="00CC1C82">
        <w:rPr>
          <w:bCs/>
          <w:color w:val="auto"/>
          <w:sz w:val="20"/>
          <w:szCs w:val="20"/>
          <w:lang w:val="en-US"/>
        </w:rPr>
        <w:t xml:space="preserve"> or by consulting one of the hard copies kept in the library. Please don’t remove copies without checking with the Library Staff.</w:t>
      </w:r>
      <w:r>
        <w:rPr>
          <w:bCs/>
          <w:color w:val="auto"/>
          <w:sz w:val="20"/>
          <w:szCs w:val="20"/>
          <w:lang w:val="en-US"/>
        </w:rPr>
        <w:t xml:space="preserve"> </w:t>
      </w:r>
      <w:r w:rsidRPr="00CC1C82">
        <w:rPr>
          <w:bCs/>
          <w:color w:val="auto"/>
          <w:sz w:val="20"/>
          <w:szCs w:val="20"/>
          <w:lang w:val="en-US"/>
        </w:rPr>
        <w:t>Comments can be submitted on line via the website o</w:t>
      </w:r>
      <w:r w:rsidR="00B63148">
        <w:rPr>
          <w:bCs/>
          <w:color w:val="auto"/>
          <w:sz w:val="20"/>
          <w:szCs w:val="20"/>
          <w:lang w:val="en-US"/>
        </w:rPr>
        <w:t>r</w:t>
      </w:r>
      <w:r w:rsidRPr="00CC1C82">
        <w:rPr>
          <w:bCs/>
          <w:color w:val="auto"/>
          <w:sz w:val="20"/>
          <w:szCs w:val="20"/>
          <w:lang w:val="en-US"/>
        </w:rPr>
        <w:t xml:space="preserve"> by post into the red box in the library near the door to the upper floor</w:t>
      </w:r>
      <w:r>
        <w:rPr>
          <w:bCs/>
          <w:color w:val="auto"/>
          <w:sz w:val="20"/>
          <w:szCs w:val="20"/>
          <w:lang w:val="en-US"/>
        </w:rPr>
        <w:t>. In the latter case please use this form</w:t>
      </w:r>
      <w:r w:rsidR="00B63148">
        <w:rPr>
          <w:bCs/>
          <w:color w:val="auto"/>
          <w:sz w:val="20"/>
          <w:szCs w:val="20"/>
          <w:lang w:val="en-US"/>
        </w:rPr>
        <w:t>.</w:t>
      </w:r>
    </w:p>
    <w:p w:rsidR="00CC1C82" w:rsidRDefault="00CC1C82" w:rsidP="00CC1C82">
      <w:pPr>
        <w:pBdr>
          <w:bottom w:val="single" w:sz="12" w:space="1" w:color="auto"/>
        </w:pBdr>
        <w:spacing w:after="0"/>
        <w:rPr>
          <w:bCs/>
          <w:color w:val="auto"/>
          <w:sz w:val="20"/>
          <w:szCs w:val="20"/>
          <w:lang w:val="en-US"/>
        </w:rPr>
      </w:pPr>
    </w:p>
    <w:p w:rsidR="00CC1C82" w:rsidRDefault="00CC1C82" w:rsidP="00CC1C82">
      <w:pPr>
        <w:spacing w:after="0"/>
        <w:rPr>
          <w:bCs/>
          <w:color w:val="auto"/>
          <w:sz w:val="20"/>
          <w:szCs w:val="20"/>
          <w:lang w:val="en-US"/>
        </w:rPr>
      </w:pPr>
    </w:p>
    <w:p w:rsidR="00CC1C82" w:rsidRDefault="00CC1C82" w:rsidP="00CC1C82">
      <w:pPr>
        <w:spacing w:after="0"/>
        <w:rPr>
          <w:bCs/>
          <w:color w:val="auto"/>
          <w:sz w:val="20"/>
          <w:szCs w:val="20"/>
          <w:lang w:val="en-US"/>
        </w:rPr>
      </w:pPr>
      <w:r>
        <w:rPr>
          <w:bCs/>
          <w:color w:val="auto"/>
          <w:sz w:val="20"/>
          <w:szCs w:val="20"/>
          <w:lang w:val="en-US"/>
        </w:rPr>
        <w:t xml:space="preserve">FROM (name): ………………………………………………………………………………………………………………Date……………………………………………………….. </w:t>
      </w:r>
    </w:p>
    <w:p w:rsidR="00CC1C82" w:rsidRDefault="00CC1C82" w:rsidP="00CC1C82">
      <w:pPr>
        <w:spacing w:after="0"/>
        <w:rPr>
          <w:bCs/>
          <w:color w:val="auto"/>
          <w:sz w:val="20"/>
          <w:szCs w:val="20"/>
          <w:lang w:val="en-US"/>
        </w:rPr>
      </w:pPr>
    </w:p>
    <w:p w:rsidR="00CC1C82" w:rsidRDefault="00CC1C82" w:rsidP="00CC1C82">
      <w:pPr>
        <w:spacing w:after="0"/>
        <w:rPr>
          <w:bCs/>
          <w:color w:val="auto"/>
          <w:sz w:val="20"/>
          <w:szCs w:val="20"/>
          <w:lang w:val="en-US"/>
        </w:rPr>
      </w:pPr>
    </w:p>
    <w:p w:rsidR="00CC1C82" w:rsidRDefault="00CC1C82" w:rsidP="00CC1C82">
      <w:pPr>
        <w:spacing w:after="0"/>
        <w:rPr>
          <w:bCs/>
          <w:color w:val="auto"/>
          <w:sz w:val="20"/>
          <w:szCs w:val="20"/>
          <w:lang w:val="en-US"/>
        </w:rPr>
      </w:pPr>
      <w:r>
        <w:rPr>
          <w:bCs/>
          <w:color w:val="auto"/>
          <w:sz w:val="20"/>
          <w:szCs w:val="20"/>
          <w:lang w:val="en-US"/>
        </w:rPr>
        <w:t>Postcode (to establish if you live in the plan area or not)………………………………………………………..</w:t>
      </w:r>
    </w:p>
    <w:p w:rsidR="00CC1C82" w:rsidRDefault="00CC1C82" w:rsidP="00CC1C82">
      <w:pPr>
        <w:spacing w:after="0"/>
        <w:rPr>
          <w:bCs/>
          <w:color w:val="auto"/>
          <w:sz w:val="20"/>
          <w:szCs w:val="20"/>
          <w:lang w:val="en-US"/>
        </w:rPr>
      </w:pPr>
    </w:p>
    <w:p w:rsidR="00CC1C82" w:rsidRDefault="00CC1C82" w:rsidP="00CC1C82">
      <w:pPr>
        <w:spacing w:after="0"/>
        <w:rPr>
          <w:bCs/>
          <w:color w:val="auto"/>
          <w:sz w:val="20"/>
          <w:szCs w:val="20"/>
          <w:lang w:val="en-US"/>
        </w:rPr>
      </w:pPr>
      <w:r>
        <w:rPr>
          <w:bCs/>
          <w:color w:val="auto"/>
          <w:sz w:val="20"/>
          <w:szCs w:val="20"/>
          <w:lang w:val="en-US"/>
        </w:rPr>
        <w:t>COMMENTS (us</w:t>
      </w:r>
      <w:r w:rsidR="00B63148">
        <w:rPr>
          <w:bCs/>
          <w:color w:val="auto"/>
          <w:sz w:val="20"/>
          <w:szCs w:val="20"/>
          <w:lang w:val="en-US"/>
        </w:rPr>
        <w:t>e</w:t>
      </w:r>
      <w:r>
        <w:rPr>
          <w:bCs/>
          <w:color w:val="auto"/>
          <w:sz w:val="20"/>
          <w:szCs w:val="20"/>
          <w:lang w:val="en-US"/>
        </w:rPr>
        <w:t xml:space="preserve"> overleaf and continuation sheets if necessary)</w:t>
      </w:r>
      <w:r w:rsidR="008777F7">
        <w:rPr>
          <w:bCs/>
          <w:color w:val="auto"/>
          <w:sz w:val="20"/>
          <w:szCs w:val="20"/>
          <w:lang w:val="en-US"/>
        </w:rPr>
        <w:t>:</w:t>
      </w:r>
    </w:p>
    <w:p w:rsidR="00CC1C82" w:rsidRPr="00CC1C82" w:rsidRDefault="00CC1C82" w:rsidP="00CC1C82">
      <w:pPr>
        <w:spacing w:after="0"/>
        <w:rPr>
          <w:bCs/>
          <w:color w:val="auto"/>
          <w:sz w:val="20"/>
          <w:szCs w:val="20"/>
          <w:lang w:val="en-US"/>
        </w:rPr>
      </w:pPr>
    </w:p>
    <w:sectPr w:rsidR="00CC1C82" w:rsidRPr="00CC1C82" w:rsidSect="003055E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753" w:rsidRDefault="00C65753" w:rsidP="007D5986">
      <w:pPr>
        <w:spacing w:after="0" w:line="240" w:lineRule="auto"/>
      </w:pPr>
      <w:r>
        <w:separator/>
      </w:r>
    </w:p>
  </w:endnote>
  <w:endnote w:type="continuationSeparator" w:id="0">
    <w:p w:rsidR="00C65753" w:rsidRDefault="00C65753" w:rsidP="007D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753" w:rsidRDefault="00C65753" w:rsidP="007D5986">
      <w:pPr>
        <w:spacing w:after="0" w:line="240" w:lineRule="auto"/>
      </w:pPr>
      <w:r>
        <w:separator/>
      </w:r>
    </w:p>
  </w:footnote>
  <w:footnote w:type="continuationSeparator" w:id="0">
    <w:p w:rsidR="00C65753" w:rsidRDefault="00C65753" w:rsidP="007D5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986"/>
    <w:rsid w:val="00044784"/>
    <w:rsid w:val="0007273A"/>
    <w:rsid w:val="000946C8"/>
    <w:rsid w:val="00096017"/>
    <w:rsid w:val="000E35EB"/>
    <w:rsid w:val="001263BA"/>
    <w:rsid w:val="0014064B"/>
    <w:rsid w:val="001963F2"/>
    <w:rsid w:val="00197D54"/>
    <w:rsid w:val="001D34FB"/>
    <w:rsid w:val="001F68BC"/>
    <w:rsid w:val="002003D2"/>
    <w:rsid w:val="00294B28"/>
    <w:rsid w:val="002B205F"/>
    <w:rsid w:val="002C2A48"/>
    <w:rsid w:val="003055E8"/>
    <w:rsid w:val="00330A5C"/>
    <w:rsid w:val="003376C8"/>
    <w:rsid w:val="0037310F"/>
    <w:rsid w:val="003B5A93"/>
    <w:rsid w:val="004141F5"/>
    <w:rsid w:val="0049665F"/>
    <w:rsid w:val="004D30C3"/>
    <w:rsid w:val="004D429A"/>
    <w:rsid w:val="005339A4"/>
    <w:rsid w:val="00552C4A"/>
    <w:rsid w:val="00584A2D"/>
    <w:rsid w:val="0060218F"/>
    <w:rsid w:val="0060775E"/>
    <w:rsid w:val="0062110C"/>
    <w:rsid w:val="006309C5"/>
    <w:rsid w:val="00691DD0"/>
    <w:rsid w:val="006B3EAE"/>
    <w:rsid w:val="006D5899"/>
    <w:rsid w:val="00707D38"/>
    <w:rsid w:val="007628F9"/>
    <w:rsid w:val="00796691"/>
    <w:rsid w:val="00797C52"/>
    <w:rsid w:val="007C38FB"/>
    <w:rsid w:val="007C4481"/>
    <w:rsid w:val="007D5986"/>
    <w:rsid w:val="008131C3"/>
    <w:rsid w:val="00863CA8"/>
    <w:rsid w:val="008777F7"/>
    <w:rsid w:val="008B330C"/>
    <w:rsid w:val="008E7358"/>
    <w:rsid w:val="009749D7"/>
    <w:rsid w:val="009B0115"/>
    <w:rsid w:val="009D620A"/>
    <w:rsid w:val="00A0433B"/>
    <w:rsid w:val="00A102DB"/>
    <w:rsid w:val="00A13D46"/>
    <w:rsid w:val="00A300C2"/>
    <w:rsid w:val="00A65436"/>
    <w:rsid w:val="00AF17FA"/>
    <w:rsid w:val="00B126E3"/>
    <w:rsid w:val="00B3500C"/>
    <w:rsid w:val="00B4794B"/>
    <w:rsid w:val="00B63148"/>
    <w:rsid w:val="00BA2BD6"/>
    <w:rsid w:val="00BC0A79"/>
    <w:rsid w:val="00BF1936"/>
    <w:rsid w:val="00C65753"/>
    <w:rsid w:val="00CA1926"/>
    <w:rsid w:val="00CB5C05"/>
    <w:rsid w:val="00CC1C82"/>
    <w:rsid w:val="00D20F4D"/>
    <w:rsid w:val="00D32B0A"/>
    <w:rsid w:val="00D4089C"/>
    <w:rsid w:val="00D61801"/>
    <w:rsid w:val="00D758E6"/>
    <w:rsid w:val="00D8182F"/>
    <w:rsid w:val="00D907BC"/>
    <w:rsid w:val="00DB5D66"/>
    <w:rsid w:val="00E40CDE"/>
    <w:rsid w:val="00E60FF2"/>
    <w:rsid w:val="00E87F2F"/>
    <w:rsid w:val="00E95296"/>
    <w:rsid w:val="00ED3477"/>
    <w:rsid w:val="00ED6442"/>
    <w:rsid w:val="00F11AF9"/>
    <w:rsid w:val="00F609D6"/>
    <w:rsid w:val="00FA0794"/>
    <w:rsid w:val="00F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C4F3CB-297B-47E8-AD7B-CA2A9C37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986"/>
    <w:pPr>
      <w:spacing w:after="200" w:line="276" w:lineRule="auto"/>
    </w:pPr>
    <w:rPr>
      <w:rFonts w:ascii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986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59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5986"/>
    <w:rPr>
      <w:rFonts w:ascii="Calibri" w:hAnsi="Calibri" w:cs="Calibri"/>
      <w:color w:val="000000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D5986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D5986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218F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B5D66"/>
    <w:pPr>
      <w:spacing w:after="0" w:line="240" w:lineRule="auto"/>
    </w:pPr>
    <w:rPr>
      <w:rFonts w:cstheme="minorBidi"/>
      <w:color w:val="auto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5D66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DB5D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Smith</dc:creator>
  <cp:lastModifiedBy>Tommy Tognarelli</cp:lastModifiedBy>
  <cp:revision>2</cp:revision>
  <cp:lastPrinted>2021-11-21T14:38:00Z</cp:lastPrinted>
  <dcterms:created xsi:type="dcterms:W3CDTF">2021-11-24T10:50:00Z</dcterms:created>
  <dcterms:modified xsi:type="dcterms:W3CDTF">2021-11-24T10:50:00Z</dcterms:modified>
</cp:coreProperties>
</file>